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DAC14" w14:textId="235CC830" w:rsidR="00ED4CC5" w:rsidRPr="00ED4CC5" w:rsidRDefault="00B74574">
      <w:pPr>
        <w:rPr>
          <w:b/>
          <w:bCs/>
          <w:sz w:val="36"/>
          <w:szCs w:val="36"/>
        </w:rPr>
      </w:pPr>
      <w:r w:rsidRPr="00ED4CC5">
        <w:rPr>
          <w:b/>
          <w:bCs/>
          <w:sz w:val="36"/>
          <w:szCs w:val="36"/>
        </w:rPr>
        <w:t>Aktivity s</w:t>
      </w:r>
      <w:r w:rsidR="00ED4CC5">
        <w:rPr>
          <w:b/>
          <w:bCs/>
          <w:sz w:val="36"/>
          <w:szCs w:val="36"/>
        </w:rPr>
        <w:t> </w:t>
      </w:r>
      <w:r w:rsidRPr="00ED4CC5">
        <w:rPr>
          <w:b/>
          <w:bCs/>
          <w:sz w:val="36"/>
          <w:szCs w:val="36"/>
        </w:rPr>
        <w:t>knihami</w:t>
      </w:r>
    </w:p>
    <w:p w14:paraId="03D93FC4" w14:textId="0F308F4F" w:rsidR="00797476" w:rsidRDefault="002D68F5" w:rsidP="00797476">
      <w:r>
        <w:t>-v</w:t>
      </w:r>
      <w:r w:rsidR="00797476">
        <w:t>olný přístup dětí ke knihám</w:t>
      </w:r>
    </w:p>
    <w:p w14:paraId="54F67BAD" w14:textId="5735E79B" w:rsidR="009E7FAB" w:rsidRDefault="009E7FAB" w:rsidP="00797476">
      <w:r>
        <w:t>-vytvoření pravidel, jak s knihami zacházíme. Tyto piktogramy nechat u knihovny</w:t>
      </w:r>
      <w:r w:rsidR="00CA02D6">
        <w:t>.</w:t>
      </w:r>
    </w:p>
    <w:p w14:paraId="5C964379" w14:textId="0E03DCC1" w:rsidR="00616FFC" w:rsidRDefault="002D68F5" w:rsidP="00797476">
      <w:r>
        <w:t>-p</w:t>
      </w:r>
      <w:r w:rsidR="00797476">
        <w:t xml:space="preserve">rohlížení </w:t>
      </w:r>
      <w:r w:rsidR="00CA02D6">
        <w:t>knih – jednotlivci</w:t>
      </w:r>
      <w:r w:rsidR="00797476">
        <w:t>, dvojice, skupina</w:t>
      </w:r>
    </w:p>
    <w:p w14:paraId="1F3D8B23" w14:textId="1D3C47E6" w:rsidR="00797476" w:rsidRDefault="002D68F5" w:rsidP="00797476">
      <w:r>
        <w:t>-p</w:t>
      </w:r>
      <w:r w:rsidR="00797476">
        <w:t>ráce s</w:t>
      </w:r>
      <w:r w:rsidR="00CA02D6">
        <w:t> knihou – encyklopedií</w:t>
      </w:r>
      <w:r w:rsidR="00797476">
        <w:t>, atlasem, básničkami, bajkami, pověstmi, pohádkami, hádankami</w:t>
      </w:r>
      <w:r w:rsidR="00387F48">
        <w:t xml:space="preserve"> atd</w:t>
      </w:r>
      <w:r>
        <w:t>.</w:t>
      </w:r>
    </w:p>
    <w:p w14:paraId="391333C7" w14:textId="5E039572" w:rsidR="00797476" w:rsidRDefault="002D68F5" w:rsidP="00797476">
      <w:r>
        <w:t>-p</w:t>
      </w:r>
      <w:r w:rsidR="00797476">
        <w:t xml:space="preserve">raktické využití </w:t>
      </w:r>
      <w:r w:rsidR="002849C5">
        <w:t xml:space="preserve">knih </w:t>
      </w:r>
      <w:r w:rsidR="00797476">
        <w:t>v</w:t>
      </w:r>
      <w:r>
        <w:t> </w:t>
      </w:r>
      <w:r w:rsidR="00797476">
        <w:t>praxi</w:t>
      </w:r>
      <w:r>
        <w:t>. E</w:t>
      </w:r>
      <w:r w:rsidR="002849C5">
        <w:t>ncyklopedie</w:t>
      </w:r>
      <w:r w:rsidR="00CA02D6">
        <w:t xml:space="preserve">: </w:t>
      </w:r>
      <w:r w:rsidR="00797476">
        <w:t xml:space="preserve">hledání </w:t>
      </w:r>
      <w:r w:rsidR="00E17FE7">
        <w:t>ro</w:t>
      </w:r>
      <w:r w:rsidR="000C1188">
        <w:t>s</w:t>
      </w:r>
      <w:r w:rsidR="00E17FE7">
        <w:t>tlin, etiketa pro děti</w:t>
      </w:r>
      <w:r w:rsidR="00825CCD">
        <w:t>, kuchařka</w:t>
      </w:r>
      <w:r w:rsidR="002849C5">
        <w:t xml:space="preserve"> pro děti</w:t>
      </w:r>
      <w:r w:rsidR="00825CCD">
        <w:t xml:space="preserve">, </w:t>
      </w:r>
      <w:r w:rsidR="002849C5">
        <w:t xml:space="preserve">kniha s výtvarnými technikami, </w:t>
      </w:r>
      <w:r w:rsidR="00825CCD">
        <w:t>návod</w:t>
      </w:r>
      <w:r w:rsidR="00C02340">
        <w:t>, zpěvník</w:t>
      </w:r>
      <w:r>
        <w:t xml:space="preserve"> atd.</w:t>
      </w:r>
    </w:p>
    <w:p w14:paraId="5D20743D" w14:textId="1CC1CF2C" w:rsidR="002849C5" w:rsidRDefault="002D68F5" w:rsidP="002849C5">
      <w:r>
        <w:t>-v</w:t>
      </w:r>
      <w:r w:rsidR="002849C5">
        <w:t>yužití knih v jakémkoli tématu</w:t>
      </w:r>
      <w:r>
        <w:t>. V</w:t>
      </w:r>
      <w:r w:rsidR="002849C5">
        <w:t xml:space="preserve">yhledávání informací, názornost například poznávání cizích zemí, kultur v </w:t>
      </w:r>
      <w:r w:rsidR="00CA02D6">
        <w:t>encyklopedii</w:t>
      </w:r>
      <w:r w:rsidR="002849C5">
        <w:t>, na mapě, pohádky z cizích zemí</w:t>
      </w:r>
    </w:p>
    <w:p w14:paraId="4CF95E38" w14:textId="3DB1D9EA" w:rsidR="002849C5" w:rsidRDefault="002D68F5" w:rsidP="002849C5">
      <w:r>
        <w:t>-p</w:t>
      </w:r>
      <w:r w:rsidR="002849C5">
        <w:t xml:space="preserve">rohlížení </w:t>
      </w:r>
      <w:r w:rsidR="00CA02D6">
        <w:t>knih – tvoření</w:t>
      </w:r>
      <w:r w:rsidR="002849C5">
        <w:t xml:space="preserve"> otázek, získávání informací o tom, co mě zajímá, možnost svůj nový poznatek prezentovat ostatním</w:t>
      </w:r>
    </w:p>
    <w:p w14:paraId="766D4B09" w14:textId="1F56E304" w:rsidR="00C02340" w:rsidRDefault="00C02340" w:rsidP="002849C5">
      <w:r>
        <w:t>-četba na přání</w:t>
      </w:r>
    </w:p>
    <w:p w14:paraId="634FD1B7" w14:textId="640ECA0C" w:rsidR="00490E01" w:rsidRDefault="00490E01" w:rsidP="002849C5">
      <w:r>
        <w:t xml:space="preserve">-vysvětlení neznámých </w:t>
      </w:r>
      <w:r w:rsidR="00CA02D6">
        <w:t>pojmů – děti</w:t>
      </w:r>
      <w:r>
        <w:t xml:space="preserve"> by měly mít možnost nejprve říct, co si myslí, že slovo znamená</w:t>
      </w:r>
    </w:p>
    <w:p w14:paraId="659C94C8" w14:textId="56DA0249" w:rsidR="00797476" w:rsidRDefault="002D68F5" w:rsidP="00797476">
      <w:r>
        <w:t>-h</w:t>
      </w:r>
      <w:r w:rsidR="00797476">
        <w:t xml:space="preserve">ledání shody a </w:t>
      </w:r>
      <w:r w:rsidR="00CA02D6">
        <w:t>rozdílu – co</w:t>
      </w:r>
      <w:r w:rsidR="00797476">
        <w:t xml:space="preserve"> mají knihy stejné a v čem se liší</w:t>
      </w:r>
      <w:r w:rsidR="00387F48">
        <w:t xml:space="preserve"> (číslování stran, nadpis, množství obrázků, velikost písma,</w:t>
      </w:r>
      <w:r w:rsidR="00714DD9">
        <w:t xml:space="preserve"> nářečí</w:t>
      </w:r>
      <w:r w:rsidR="003C5097">
        <w:t>…</w:t>
      </w:r>
      <w:r w:rsidR="00387F48">
        <w:t>)</w:t>
      </w:r>
    </w:p>
    <w:p w14:paraId="201C9584" w14:textId="782072FE" w:rsidR="00E17FE7" w:rsidRDefault="002D68F5" w:rsidP="00E17FE7">
      <w:r>
        <w:t>-z</w:t>
      </w:r>
      <w:r w:rsidR="00E17FE7">
        <w:t>amyšlení</w:t>
      </w:r>
      <w:r w:rsidR="00CA02D6">
        <w:t xml:space="preserve">: </w:t>
      </w:r>
      <w:r w:rsidR="00E17FE7">
        <w:t>proč máme knihy</w:t>
      </w:r>
      <w:r w:rsidR="008C617F">
        <w:t xml:space="preserve"> a proč knihy asi vznikly. C</w:t>
      </w:r>
      <w:r w:rsidR="00E17FE7">
        <w:t xml:space="preserve">o dělali lidé bez knih? Jak to, že </w:t>
      </w:r>
      <w:r w:rsidR="002849C5">
        <w:t>znali</w:t>
      </w:r>
      <w:r w:rsidR="00E17FE7">
        <w:t xml:space="preserve"> pohádky, když neměli knihy?</w:t>
      </w:r>
    </w:p>
    <w:p w14:paraId="0C9494A1" w14:textId="34900AA7" w:rsidR="004405B6" w:rsidRDefault="004405B6" w:rsidP="004405B6">
      <w:r>
        <w:t>-jak vzniká kniha? Úvahy dětí, seznámení se vznikem knihy. Povídání, video, obrázky, návštěva tiskařské dílny</w:t>
      </w:r>
      <w:r w:rsidR="00CA02D6">
        <w:t>…</w:t>
      </w:r>
    </w:p>
    <w:p w14:paraId="3B168C33" w14:textId="14F5673C" w:rsidR="004405B6" w:rsidRDefault="004405B6" w:rsidP="004405B6">
      <w:r>
        <w:t xml:space="preserve">-vytvořit ruční </w:t>
      </w:r>
      <w:proofErr w:type="gramStart"/>
      <w:r>
        <w:t>papír- trhání</w:t>
      </w:r>
      <w:proofErr w:type="gramEnd"/>
      <w:r>
        <w:t>, máčení, mixování…</w:t>
      </w:r>
    </w:p>
    <w:p w14:paraId="6B0D64B4" w14:textId="77777777" w:rsidR="004405B6" w:rsidRDefault="00AA6065" w:rsidP="004405B6">
      <w:hyperlink r:id="rId5" w:history="1">
        <w:r w:rsidR="004405B6" w:rsidRPr="003F6CA5">
          <w:rPr>
            <w:rStyle w:val="Hypertextovodkaz"/>
          </w:rPr>
          <w:t>https://www.youtube.com/watch?v=-oAVmKbPst0</w:t>
        </w:r>
      </w:hyperlink>
    </w:p>
    <w:p w14:paraId="7BDD47F8" w14:textId="77777777" w:rsidR="004405B6" w:rsidRDefault="00AA6065" w:rsidP="004405B6">
      <w:hyperlink r:id="rId6" w:history="1">
        <w:r w:rsidR="004405B6" w:rsidRPr="003F6CA5">
          <w:rPr>
            <w:rStyle w:val="Hypertextovodkaz"/>
          </w:rPr>
          <w:t>https://www.youtube.com/watch?v=QC2a_ckAkwc</w:t>
        </w:r>
      </w:hyperlink>
    </w:p>
    <w:p w14:paraId="36B6ECE4" w14:textId="258635FA" w:rsidR="00ED4CC5" w:rsidRPr="00CA02D6" w:rsidRDefault="00AA6065" w:rsidP="00E17FE7">
      <w:pPr>
        <w:rPr>
          <w:color w:val="0000FF"/>
          <w:u w:val="single"/>
        </w:rPr>
      </w:pPr>
      <w:hyperlink r:id="rId7" w:history="1">
        <w:r w:rsidR="004405B6" w:rsidRPr="003F6CA5">
          <w:rPr>
            <w:rStyle w:val="Hypertextovodkaz"/>
          </w:rPr>
          <w:t>https://www.youtube.com/watch?v=ZN3laounEw8&amp;t=193s</w:t>
        </w:r>
      </w:hyperlink>
    </w:p>
    <w:p w14:paraId="267AD5C4" w14:textId="16E641A1" w:rsidR="00427CCA" w:rsidRDefault="002D68F5" w:rsidP="00E17FE7">
      <w:r>
        <w:t>-s</w:t>
      </w:r>
      <w:r w:rsidR="00427CCA">
        <w:t>eznámení s novými pojmy</w:t>
      </w:r>
      <w:r w:rsidR="002849C5">
        <w:t xml:space="preserve"> např. </w:t>
      </w:r>
      <w:r w:rsidR="00427CCA">
        <w:t>antikvariát</w:t>
      </w:r>
      <w:r w:rsidR="002849C5">
        <w:t>, spisovatel, ilustrace</w:t>
      </w:r>
      <w:r w:rsidR="00227277">
        <w:t>, autorské čtení</w:t>
      </w:r>
      <w:r>
        <w:t>…</w:t>
      </w:r>
    </w:p>
    <w:p w14:paraId="790C34B8" w14:textId="66D796A7" w:rsidR="00797476" w:rsidRDefault="002D68F5">
      <w:r>
        <w:t>-s</w:t>
      </w:r>
      <w:r w:rsidR="00797476">
        <w:t xml:space="preserve">eznámení s různými </w:t>
      </w:r>
      <w:r w:rsidR="00CA02D6">
        <w:t>tiskovinami – atlas</w:t>
      </w:r>
      <w:r w:rsidR="00797476">
        <w:t>, encyklopedie, komiks, leporelo, noviny, časopis</w:t>
      </w:r>
      <w:r w:rsidR="00C02340">
        <w:t>…</w:t>
      </w:r>
    </w:p>
    <w:p w14:paraId="067EA454" w14:textId="1A531019" w:rsidR="00797476" w:rsidRDefault="002D68F5">
      <w:r>
        <w:t>-p</w:t>
      </w:r>
      <w:r w:rsidR="00797476">
        <w:t>řinést</w:t>
      </w:r>
      <w:r w:rsidR="00B74574">
        <w:t xml:space="preserve"> svou oblíbenou </w:t>
      </w:r>
      <w:r w:rsidR="00CA02D6">
        <w:t>knihu – prezentovat</w:t>
      </w:r>
      <w:r w:rsidR="00797476">
        <w:t xml:space="preserve"> ostatním</w:t>
      </w:r>
      <w:r>
        <w:t>. C</w:t>
      </w:r>
      <w:r w:rsidR="00797476">
        <w:t>o se mi líbí</w:t>
      </w:r>
      <w:r w:rsidR="00387F48">
        <w:t>, proč jsem si knihu vybrala</w:t>
      </w:r>
      <w:r w:rsidR="00CA02D6">
        <w:t>…</w:t>
      </w:r>
    </w:p>
    <w:p w14:paraId="478E2F89" w14:textId="180A6121" w:rsidR="00C02340" w:rsidRDefault="00C02340" w:rsidP="00C02340">
      <w:r>
        <w:t>-předčítání rodiči, prarodiči v</w:t>
      </w:r>
      <w:r w:rsidR="005B175E">
        <w:t> </w:t>
      </w:r>
      <w:r>
        <w:t>MŠ</w:t>
      </w:r>
    </w:p>
    <w:p w14:paraId="2A1B475D" w14:textId="79FC278D" w:rsidR="005B175E" w:rsidRDefault="005B175E" w:rsidP="00C02340">
      <w:r>
        <w:t>-čtenářský deník</w:t>
      </w:r>
    </w:p>
    <w:p w14:paraId="40B053DE" w14:textId="2082330E" w:rsidR="00C02340" w:rsidRDefault="00C02340">
      <w:r>
        <w:t>-výstava knih</w:t>
      </w:r>
    </w:p>
    <w:p w14:paraId="262E2E92" w14:textId="5979D5A2" w:rsidR="00D032D5" w:rsidRDefault="002D68F5" w:rsidP="00D032D5">
      <w:r>
        <w:t>-n</w:t>
      </w:r>
      <w:r w:rsidR="00D032D5">
        <w:t>avštívit knihovnu</w:t>
      </w:r>
    </w:p>
    <w:p w14:paraId="32058224" w14:textId="7A9C8930" w:rsidR="00C02340" w:rsidRDefault="00C02340" w:rsidP="00D032D5">
      <w:r>
        <w:t>-beseda s paní knihovnicí</w:t>
      </w:r>
    </w:p>
    <w:p w14:paraId="346AA8C8" w14:textId="4F91BF51" w:rsidR="00387F48" w:rsidRDefault="002D68F5" w:rsidP="00D032D5">
      <w:r>
        <w:t>-n</w:t>
      </w:r>
      <w:r w:rsidR="00387F48">
        <w:t>avštívit knihkupectví</w:t>
      </w:r>
    </w:p>
    <w:p w14:paraId="54BD5049" w14:textId="585D2D81" w:rsidR="00D032D5" w:rsidRDefault="002D68F5" w:rsidP="00D032D5">
      <w:r>
        <w:t>-n</w:t>
      </w:r>
      <w:r w:rsidR="00D032D5">
        <w:t>avštívit tiskárnu</w:t>
      </w:r>
    </w:p>
    <w:p w14:paraId="4312E2BD" w14:textId="683DA39A" w:rsidR="00387F48" w:rsidRDefault="002D68F5" w:rsidP="00D032D5">
      <w:r>
        <w:lastRenderedPageBreak/>
        <w:t>-n</w:t>
      </w:r>
      <w:r w:rsidR="00387F48">
        <w:t xml:space="preserve">avštívit </w:t>
      </w:r>
      <w:r w:rsidR="004F725D">
        <w:t>„</w:t>
      </w:r>
      <w:proofErr w:type="spellStart"/>
      <w:r w:rsidR="00387F48">
        <w:t>knihobudku</w:t>
      </w:r>
      <w:proofErr w:type="spellEnd"/>
      <w:r w:rsidR="004F725D">
        <w:t>“ v parku v Kyjově</w:t>
      </w:r>
    </w:p>
    <w:p w14:paraId="106FED53" w14:textId="1BC0BA60" w:rsidR="00C02340" w:rsidRDefault="00C02340" w:rsidP="00D032D5">
      <w:r>
        <w:t>-vytvořit záložku do knihy</w:t>
      </w:r>
    </w:p>
    <w:p w14:paraId="55AF25B6" w14:textId="0DDA3AC2" w:rsidR="00C02340" w:rsidRDefault="00C02340" w:rsidP="00C02340">
      <w:r>
        <w:t>-vytvořit kuchařku nebo knihu o obci, kde žijeme (znázornit typické budovy, slavnosti v</w:t>
      </w:r>
      <w:r w:rsidR="00CA02D6">
        <w:t> </w:t>
      </w:r>
      <w:r>
        <w:t>obci</w:t>
      </w:r>
      <w:r w:rsidR="00CA02D6">
        <w:t>…</w:t>
      </w:r>
      <w:r>
        <w:t>)</w:t>
      </w:r>
    </w:p>
    <w:p w14:paraId="3B469EF8" w14:textId="6CD4EF2C" w:rsidR="00C02340" w:rsidRDefault="00C02340" w:rsidP="00C02340">
      <w:r>
        <w:t>-vytvořit návrh titulní strany na zadaný název nebo k vymyšlenému názvu dětí</w:t>
      </w:r>
    </w:p>
    <w:p w14:paraId="4ED5AB41" w14:textId="6A3129F3" w:rsidR="00A168B7" w:rsidRDefault="00A168B7" w:rsidP="00A168B7">
      <w:r>
        <w:t xml:space="preserve">-práce ve </w:t>
      </w:r>
      <w:r w:rsidR="00CA02D6">
        <w:t>skupině – vymyslet</w:t>
      </w:r>
      <w:r>
        <w:t xml:space="preserve"> pohádku </w:t>
      </w:r>
    </w:p>
    <w:p w14:paraId="7617C5F6" w14:textId="7C12B649" w:rsidR="00A168B7" w:rsidRDefault="00A168B7" w:rsidP="00A168B7">
      <w:r>
        <w:t xml:space="preserve">-práce ve </w:t>
      </w:r>
      <w:r w:rsidR="00CA02D6">
        <w:t>skupině – vytvořit</w:t>
      </w:r>
      <w:r>
        <w:t xml:space="preserve"> knihu. Domluvit se, kdo nakreslí, jakou část pohádky. Pak listy slepit jako leporelo podle děje</w:t>
      </w:r>
      <w:r w:rsidR="00CA02D6">
        <w:t>.</w:t>
      </w:r>
    </w:p>
    <w:p w14:paraId="3FE8536F" w14:textId="2FA889CA" w:rsidR="00A168B7" w:rsidRDefault="008146EC" w:rsidP="00C02340">
      <w:r>
        <w:t xml:space="preserve">-ukázka Braillova písma. Vypichovat počáteční písmeno </w:t>
      </w:r>
      <w:r w:rsidR="00B334DC">
        <w:t>svého jména (iniciály autora)</w:t>
      </w:r>
      <w:r w:rsidR="00B22D80">
        <w:t>. Zažít, jak je pro některé lidi důležitý hmat. Využít hmatovou krabici (poznávat předměty v krabici hmatem) nebo poznat kamaráda podle hmatu.</w:t>
      </w:r>
    </w:p>
    <w:p w14:paraId="2680393C" w14:textId="1DCED6BC" w:rsidR="00B334DC" w:rsidRDefault="008146EC" w:rsidP="00C02340">
      <w:r>
        <w:t xml:space="preserve">-uvědomění si minulosti a </w:t>
      </w:r>
      <w:r w:rsidR="00CA02D6">
        <w:t>přítomnosti – seznámení</w:t>
      </w:r>
      <w:r>
        <w:t xml:space="preserve"> s kresbami na stěnách, hliněnou destičkou, obrázkových písmem</w:t>
      </w:r>
    </w:p>
    <w:p w14:paraId="382DC1CF" w14:textId="5D9C1329" w:rsidR="00B334DC" w:rsidRPr="00CA02D6" w:rsidRDefault="00B334DC" w:rsidP="00C02340">
      <w:pPr>
        <w:rPr>
          <w:rFonts w:eastAsia="Times New Roman" w:cstheme="minorHAnsi"/>
          <w:color w:val="000000"/>
          <w:lang w:eastAsia="cs-CZ"/>
        </w:rPr>
      </w:pPr>
      <w:r w:rsidRPr="00CA02D6">
        <w:rPr>
          <w:rFonts w:eastAsia="Times New Roman" w:cstheme="minorHAnsi"/>
          <w:color w:val="000000"/>
          <w:lang w:eastAsia="cs-CZ"/>
        </w:rPr>
        <w:t>-kresba do „hliněné destičky“ -do plastelíny, do hlíny venku</w:t>
      </w:r>
    </w:p>
    <w:p w14:paraId="1CC55E9C" w14:textId="0508C076" w:rsidR="00387F48" w:rsidRDefault="002D68F5" w:rsidP="00D032D5">
      <w:r>
        <w:t>-p</w:t>
      </w:r>
      <w:r w:rsidR="00387F48">
        <w:t>obyt venku s</w:t>
      </w:r>
      <w:r w:rsidR="00B546B1">
        <w:t> </w:t>
      </w:r>
      <w:r w:rsidR="00387F48">
        <w:t>knihou</w:t>
      </w:r>
    </w:p>
    <w:p w14:paraId="3BCC348D" w14:textId="3105320B" w:rsidR="00B546B1" w:rsidRDefault="00FD79A6" w:rsidP="00B546B1">
      <w:r>
        <w:rPr>
          <w:noProof/>
        </w:rPr>
        <w:drawing>
          <wp:anchor distT="0" distB="0" distL="114300" distR="114300" simplePos="0" relativeHeight="251658240" behindDoc="0" locked="0" layoutInCell="1" allowOverlap="1" wp14:anchorId="21EED67A" wp14:editId="2CAB2153">
            <wp:simplePos x="0" y="0"/>
            <wp:positionH relativeFrom="margin">
              <wp:align>left</wp:align>
            </wp:positionH>
            <wp:positionV relativeFrom="paragraph">
              <wp:posOffset>600075</wp:posOffset>
            </wp:positionV>
            <wp:extent cx="3558540" cy="4439920"/>
            <wp:effectExtent l="0" t="0" r="381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6637"/>
                    <a:stretch/>
                  </pic:blipFill>
                  <pic:spPr bwMode="auto">
                    <a:xfrm>
                      <a:off x="0" y="0"/>
                      <a:ext cx="3558540" cy="443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46B1">
        <w:t>-námětová hra…na knihkupectví, na školu, na knihovnu</w:t>
      </w:r>
    </w:p>
    <w:p w14:paraId="5B07148B" w14:textId="04A7B631" w:rsidR="00FD79A6" w:rsidRDefault="00FD79A6" w:rsidP="00B546B1">
      <w:r>
        <w:rPr>
          <w:noProof/>
        </w:rPr>
        <w:lastRenderedPageBreak/>
        <w:drawing>
          <wp:inline distT="0" distB="0" distL="0" distR="0" wp14:anchorId="62A6DB23" wp14:editId="770F5C81">
            <wp:extent cx="3515653" cy="468947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2504" cy="4698613"/>
                    </a:xfrm>
                    <a:prstGeom prst="rect">
                      <a:avLst/>
                    </a:prstGeom>
                    <a:noFill/>
                    <a:ln>
                      <a:noFill/>
                    </a:ln>
                  </pic:spPr>
                </pic:pic>
              </a:graphicData>
            </a:graphic>
          </wp:inline>
        </w:drawing>
      </w:r>
    </w:p>
    <w:p w14:paraId="181203AA" w14:textId="77777777" w:rsidR="007A4BA0" w:rsidRDefault="007A4BA0" w:rsidP="00B546B1">
      <w:pPr>
        <w:rPr>
          <w:noProof/>
        </w:rPr>
      </w:pPr>
    </w:p>
    <w:p w14:paraId="42B0A658" w14:textId="25F85667" w:rsidR="00115743" w:rsidRDefault="00115743" w:rsidP="00B546B1"/>
    <w:p w14:paraId="4FAE02CA" w14:textId="458F2E5A" w:rsidR="00ED4CC5" w:rsidRPr="00ED4CC5" w:rsidRDefault="00B334DC" w:rsidP="00B334DC">
      <w:pPr>
        <w:rPr>
          <w:b/>
          <w:bCs/>
          <w:sz w:val="32"/>
          <w:szCs w:val="32"/>
        </w:rPr>
      </w:pPr>
      <w:r w:rsidRPr="00ED4CC5">
        <w:rPr>
          <w:b/>
          <w:bCs/>
          <w:sz w:val="32"/>
          <w:szCs w:val="32"/>
        </w:rPr>
        <w:t>Práce s obrázky v pohádce:</w:t>
      </w:r>
    </w:p>
    <w:p w14:paraId="1317A594" w14:textId="77777777" w:rsidR="00B334DC" w:rsidRPr="005956AF" w:rsidRDefault="00B334DC" w:rsidP="00B334DC">
      <w:r>
        <w:t>-popis obrázku, postavy</w:t>
      </w:r>
    </w:p>
    <w:p w14:paraId="0D37C821" w14:textId="77777777" w:rsidR="00B334DC" w:rsidRDefault="00B334DC" w:rsidP="00B334DC">
      <w:r>
        <w:t>-vytvořit otázku k danému obrázku (co mě zajímá, co se chci dozvědět, čemu nerozumím, o čem se chci dozvědět více)</w:t>
      </w:r>
    </w:p>
    <w:p w14:paraId="300557A8" w14:textId="77777777" w:rsidR="00B334DC" w:rsidRDefault="00B334DC" w:rsidP="00B334DC">
      <w:r>
        <w:t>-prostorová orientace na obrázku, všímání si detailů na obrázku</w:t>
      </w:r>
    </w:p>
    <w:p w14:paraId="58008E50" w14:textId="06B45E78" w:rsidR="00B334DC" w:rsidRDefault="00B334DC" w:rsidP="00B334DC">
      <w:r>
        <w:t xml:space="preserve">-procvičování </w:t>
      </w:r>
      <w:r w:rsidR="00CA02D6">
        <w:t>paměti – prohlédnout</w:t>
      </w:r>
      <w:r>
        <w:t xml:space="preserve"> si obrázek a pak odpovědět </w:t>
      </w:r>
      <w:r w:rsidR="00CA02D6">
        <w:t>zpaměti – kolik</w:t>
      </w:r>
      <w:r>
        <w:t xml:space="preserve"> stromů bylo na obrázku, kde byl kocour, kolik jablek bylo na stromě</w:t>
      </w:r>
      <w:r w:rsidR="00405AAF">
        <w:t>, jakou barvu oblečení měl tatínek</w:t>
      </w:r>
      <w:r>
        <w:t>…</w:t>
      </w:r>
    </w:p>
    <w:p w14:paraId="28607B70" w14:textId="69F2133E" w:rsidR="00B334DC" w:rsidRDefault="00B334DC" w:rsidP="00B334DC">
      <w:r>
        <w:t xml:space="preserve">-pohádka s dějem na </w:t>
      </w:r>
      <w:r w:rsidR="00CA02D6">
        <w:t>obrázcích – popis</w:t>
      </w:r>
      <w:r>
        <w:t xml:space="preserve"> jednotlivých obrázků, převyprávění děje, skládání obrázků podle dějové posloupnosti (skládání zleva doprava)</w:t>
      </w:r>
    </w:p>
    <w:p w14:paraId="21215DE0" w14:textId="79104A39" w:rsidR="00B334DC" w:rsidRPr="00B334DC" w:rsidRDefault="00B334DC" w:rsidP="00B334DC">
      <w:pPr>
        <w:rPr>
          <w:rFonts w:ascii="Arial" w:eastAsia="Times New Roman" w:hAnsi="Arial" w:cs="Arial"/>
          <w:color w:val="000000"/>
          <w:sz w:val="19"/>
          <w:szCs w:val="19"/>
          <w:lang w:eastAsia="cs-CZ"/>
        </w:rPr>
      </w:pPr>
      <w:r>
        <w:t xml:space="preserve">-ukázka starých knih, která ilustrace je z minulosti a která z přítomnosti můžeme odhadnout z toho, co je na obrázku </w:t>
      </w:r>
      <w:r w:rsidR="00CA02D6">
        <w:t>znázorněno – všimnout</w:t>
      </w:r>
      <w:r w:rsidR="00730E63">
        <w:t xml:space="preserve"> si, jak jsou postavy oblečené, jak to vypadá ve vesnici, jaké tradice se dodržovaly, jak to vypadalo o Vánocích</w:t>
      </w:r>
    </w:p>
    <w:p w14:paraId="6E0B3ECB" w14:textId="20F209B0" w:rsidR="00ED4CC5" w:rsidRDefault="00B334DC">
      <w:r>
        <w:t>-obrázkové čtení</w:t>
      </w:r>
    </w:p>
    <w:p w14:paraId="006A7A5C" w14:textId="77777777" w:rsidR="00ED4CC5" w:rsidRDefault="00ED4CC5"/>
    <w:p w14:paraId="08837FA4" w14:textId="63AFE5AE" w:rsidR="00797476" w:rsidRPr="00ED4CC5" w:rsidRDefault="00E17FE7">
      <w:pPr>
        <w:rPr>
          <w:sz w:val="32"/>
          <w:szCs w:val="32"/>
        </w:rPr>
      </w:pPr>
      <w:r w:rsidRPr="00ED4CC5">
        <w:rPr>
          <w:b/>
          <w:bCs/>
          <w:sz w:val="32"/>
          <w:szCs w:val="32"/>
        </w:rPr>
        <w:lastRenderedPageBreak/>
        <w:t>Práce s</w:t>
      </w:r>
      <w:r w:rsidR="00D3709D" w:rsidRPr="00ED4CC5">
        <w:rPr>
          <w:b/>
          <w:bCs/>
          <w:sz w:val="32"/>
          <w:szCs w:val="32"/>
        </w:rPr>
        <w:t xml:space="preserve"> konkrétní </w:t>
      </w:r>
      <w:r w:rsidRPr="00ED4CC5">
        <w:rPr>
          <w:b/>
          <w:bCs/>
          <w:sz w:val="32"/>
          <w:szCs w:val="32"/>
        </w:rPr>
        <w:t>pohádkou, příběhem</w:t>
      </w:r>
      <w:r w:rsidR="00CA4482" w:rsidRPr="00ED4CC5">
        <w:rPr>
          <w:b/>
          <w:bCs/>
          <w:sz w:val="32"/>
          <w:szCs w:val="32"/>
        </w:rPr>
        <w:t xml:space="preserve">, </w:t>
      </w:r>
      <w:r w:rsidR="003C5097" w:rsidRPr="00ED4CC5">
        <w:rPr>
          <w:b/>
          <w:bCs/>
          <w:sz w:val="32"/>
          <w:szCs w:val="32"/>
        </w:rPr>
        <w:t>bajkou, pověstí, básní</w:t>
      </w:r>
    </w:p>
    <w:p w14:paraId="2D900970" w14:textId="274383D9" w:rsidR="00286F88" w:rsidRDefault="002D68F5" w:rsidP="00286F88">
      <w:r>
        <w:t>-j</w:t>
      </w:r>
      <w:r w:rsidR="00286F88">
        <w:t xml:space="preserve">aký pocit jsi měl? Jak ses cítil? </w:t>
      </w:r>
      <w:r w:rsidR="00D032D5">
        <w:t>Co se ti líbilo?</w:t>
      </w:r>
    </w:p>
    <w:p w14:paraId="21F2EFA0" w14:textId="3228EF02" w:rsidR="009B5590" w:rsidRDefault="002D68F5">
      <w:r>
        <w:t>-o</w:t>
      </w:r>
      <w:r w:rsidR="00E17FE7">
        <w:t>dpovědi na otázky k</w:t>
      </w:r>
      <w:r w:rsidR="00D032D5">
        <w:t> </w:t>
      </w:r>
      <w:r w:rsidR="00E17FE7">
        <w:t>textu</w:t>
      </w:r>
      <w:r w:rsidR="00D032D5">
        <w:t xml:space="preserve">. </w:t>
      </w:r>
      <w:r w:rsidR="007C5DC7">
        <w:t>Jaké postavy byly v pohádce?</w:t>
      </w:r>
      <w:r w:rsidR="00E17FE7">
        <w:t xml:space="preserve"> Kde bydlel? Kdo tam přišel první? </w:t>
      </w:r>
      <w:r w:rsidR="00286F88">
        <w:t xml:space="preserve">Co našel? Kdo byl v pohádce hodný? Proč neposlechl? </w:t>
      </w:r>
      <w:r w:rsidR="007C5DC7">
        <w:t xml:space="preserve">Co se stalo? </w:t>
      </w:r>
      <w:r w:rsidR="00286F88">
        <w:t>Proč se mu to nepodařilo? Kdo mu pomohl? Jak pohádka začala?</w:t>
      </w:r>
      <w:r w:rsidR="009B5590">
        <w:t xml:space="preserve"> </w:t>
      </w:r>
    </w:p>
    <w:p w14:paraId="37FCE6DC" w14:textId="79F65A12" w:rsidR="00286F88" w:rsidRDefault="002D68F5">
      <w:r>
        <w:t>-d</w:t>
      </w:r>
      <w:r w:rsidR="00286F88">
        <w:t xml:space="preserve">okončení věty svými </w:t>
      </w:r>
      <w:r w:rsidR="00CA02D6">
        <w:t>slovy – učitel</w:t>
      </w:r>
      <w:r w:rsidR="00286F88">
        <w:t xml:space="preserve"> začne větu, dítě dopoví (text nemusí být přesný, ale měl by být zachován děj, myšlenka</w:t>
      </w:r>
      <w:r w:rsidR="00901EA8">
        <w:t>,</w:t>
      </w:r>
      <w:r w:rsidR="00286F88">
        <w:t xml:space="preserve"> pokud se jedná o konkrétní pohádku)</w:t>
      </w:r>
    </w:p>
    <w:p w14:paraId="5A3245F5" w14:textId="2524DC12" w:rsidR="00E17FE7" w:rsidRDefault="002D68F5">
      <w:r>
        <w:t>-p</w:t>
      </w:r>
      <w:r w:rsidR="00E17FE7">
        <w:t>řevyprávění</w:t>
      </w:r>
      <w:r w:rsidR="00927652">
        <w:t xml:space="preserve"> </w:t>
      </w:r>
    </w:p>
    <w:p w14:paraId="41197F71" w14:textId="257799BD" w:rsidR="00E17FE7" w:rsidRDefault="002D68F5">
      <w:r>
        <w:t>-p</w:t>
      </w:r>
      <w:r w:rsidR="00E17FE7">
        <w:t xml:space="preserve">řevyprávění po </w:t>
      </w:r>
      <w:r w:rsidR="00CA02D6">
        <w:t>částech – každý</w:t>
      </w:r>
      <w:r w:rsidR="00E17FE7">
        <w:t xml:space="preserve"> řekne větu, část pohádky, další smysluplně naváže</w:t>
      </w:r>
    </w:p>
    <w:p w14:paraId="4C0859A5" w14:textId="6DF186CA" w:rsidR="00286F88" w:rsidRDefault="002D68F5" w:rsidP="00286F88">
      <w:r>
        <w:t>-p</w:t>
      </w:r>
      <w:r w:rsidR="00286F88">
        <w:t xml:space="preserve">ři čtení neznámého příběhu zastavovat a dát dětem prostor k tomu, aby řekly, jak </w:t>
      </w:r>
      <w:r w:rsidR="00927652">
        <w:t>by mohl</w:t>
      </w:r>
      <w:r w:rsidR="00286F88">
        <w:t xml:space="preserve"> příběh pokračovat, jak by se zachovaly</w:t>
      </w:r>
    </w:p>
    <w:p w14:paraId="13BB11D0" w14:textId="4B91E153" w:rsidR="00286F88" w:rsidRDefault="0049729B" w:rsidP="00286F88">
      <w:r>
        <w:t>-z</w:t>
      </w:r>
      <w:r w:rsidR="00286F88">
        <w:t xml:space="preserve">totožnění s některou z postav, se zážitkem. Už jsi to někdy zažil? Co jsi udělal? </w:t>
      </w:r>
    </w:p>
    <w:p w14:paraId="367E1993" w14:textId="2BAA2531" w:rsidR="00C95CDA" w:rsidRDefault="00C95CDA" w:rsidP="00286F88">
      <w:r>
        <w:t>-uvědomit si ponaučení, přínos příběhu, co jsem se dozvěděl zajímavého</w:t>
      </w:r>
    </w:p>
    <w:p w14:paraId="1F68FECA" w14:textId="7259AA1A" w:rsidR="00C95CDA" w:rsidRDefault="00523012" w:rsidP="00286F88">
      <w:r>
        <w:t>-porovnání dvou podobných pohádek. Čím se liší, který verze se jim více líbí. Co se stalo, že to dopadlo špatně? Co se stalo, že to dopadlo dobře? Obě verze si mohou děti zahrát</w:t>
      </w:r>
      <w:r w:rsidR="00542274">
        <w:t>. Např.</w:t>
      </w:r>
      <w:r w:rsidR="00CA02D6">
        <w:t xml:space="preserve"> </w:t>
      </w:r>
      <w:r>
        <w:t>O poslušných kůzlátkách X O neposlušných kůzlátkách</w:t>
      </w:r>
    </w:p>
    <w:p w14:paraId="3428B33B" w14:textId="542F4A92" w:rsidR="00523012" w:rsidRDefault="00523012" w:rsidP="00286F88">
      <w:r>
        <w:t>-asociace-co tě napadne, když se řekne … například Ježibaba? (perníková chaloupka, pec, perníček, lopata, strach, Mařenka)</w:t>
      </w:r>
    </w:p>
    <w:p w14:paraId="6382D16A" w14:textId="2896F459" w:rsidR="00286F88" w:rsidRDefault="0049729B" w:rsidP="00286F88">
      <w:r>
        <w:t>-p</w:t>
      </w:r>
      <w:r w:rsidR="00286F88">
        <w:t>opis pohádkové postavy nebo jiné postavy z</w:t>
      </w:r>
      <w:r w:rsidR="00CA02D6">
        <w:t> příběhu – co</w:t>
      </w:r>
      <w:r w:rsidR="00286F88">
        <w:t xml:space="preserve"> o něm víme z</w:t>
      </w:r>
      <w:r w:rsidR="00CA02D6">
        <w:t> příběhu – vzhled</w:t>
      </w:r>
      <w:r w:rsidR="00286F88">
        <w:t>, vlastnosti</w:t>
      </w:r>
      <w:r w:rsidR="00A0513A">
        <w:t xml:space="preserve">. </w:t>
      </w:r>
    </w:p>
    <w:p w14:paraId="6AFBE370" w14:textId="58812251" w:rsidR="00A0513A" w:rsidRDefault="00A0513A" w:rsidP="00286F88">
      <w:r>
        <w:t>-hádanka-na kterou pohádku, pohádkovou postavu myslím? Děti se ptají, tvoří otázky. My odpovídáme jen ano, ne. Logicky tak mohou získat informace.</w:t>
      </w:r>
    </w:p>
    <w:p w14:paraId="3B15F08C" w14:textId="0F0C9B1E" w:rsidR="00730E63" w:rsidRDefault="00730E63" w:rsidP="00286F88">
      <w:r>
        <w:t xml:space="preserve">-rozvoj slovní zásoby (přídavná jména ke slovu z pohádky např. drak, čert, král, </w:t>
      </w:r>
      <w:r w:rsidR="00CA02D6">
        <w:t>Jeníček</w:t>
      </w:r>
      <w:r>
        <w:t>…)</w:t>
      </w:r>
      <w:r w:rsidR="006627BC">
        <w:t xml:space="preserve"> Jaký byl?</w:t>
      </w:r>
    </w:p>
    <w:p w14:paraId="6F3441BB" w14:textId="2DBFF7AB" w:rsidR="00730E63" w:rsidRDefault="00730E63" w:rsidP="00286F88">
      <w:r>
        <w:t xml:space="preserve">-co dělaly postavy v textu. Co dělal Smolíček? (hrál si, </w:t>
      </w:r>
      <w:r w:rsidR="00564DDF">
        <w:t xml:space="preserve">neotevřel, </w:t>
      </w:r>
      <w:r>
        <w:t xml:space="preserve">odpovídal, otevřel, volal, </w:t>
      </w:r>
      <w:r w:rsidR="00523012">
        <w:t>plakal, bál se)</w:t>
      </w:r>
    </w:p>
    <w:p w14:paraId="388D1B43" w14:textId="004F44AD" w:rsidR="00A0513A" w:rsidRDefault="00A0513A" w:rsidP="00286F88">
      <w:r>
        <w:t>-stupňování slov z dané pohádky (ryba-rybka-rybička)</w:t>
      </w:r>
    </w:p>
    <w:p w14:paraId="7C0A49C1" w14:textId="56150AFB" w:rsidR="00542274" w:rsidRDefault="00542274" w:rsidP="00286F88">
      <w:r>
        <w:t>-rytmizace slov z pohádky, hra na tělo (tleskání, pleskání do kolen, na hrudník, na zem, dupání)</w:t>
      </w:r>
    </w:p>
    <w:p w14:paraId="055F8EC9" w14:textId="4A56D2F7" w:rsidR="00542274" w:rsidRDefault="00542274" w:rsidP="00286F88">
      <w:r>
        <w:t>-určování počátečního písmene slov z textu (řepa, dědeček, babička, vnučka, kočka, myš)</w:t>
      </w:r>
    </w:p>
    <w:p w14:paraId="09EF2A72" w14:textId="77777777" w:rsidR="00B876FB" w:rsidRDefault="00B876FB" w:rsidP="00B876FB">
      <w:r>
        <w:t>-protiklady-vzhledu, vlastností jednotlivých postav</w:t>
      </w:r>
    </w:p>
    <w:p w14:paraId="7FE832BB" w14:textId="652C48AF" w:rsidR="00B876FB" w:rsidRDefault="00B876FB" w:rsidP="00B876FB">
      <w:r>
        <w:t>-procvičování fonematického sluchu, tak aby slova souvisela s</w:t>
      </w:r>
      <w:r w:rsidR="00972F97">
        <w:t> </w:t>
      </w:r>
      <w:r>
        <w:t>příběhem</w:t>
      </w:r>
    </w:p>
    <w:p w14:paraId="32DA8A17" w14:textId="77777777" w:rsidR="00972F97" w:rsidRDefault="00972F97" w:rsidP="00972F97">
      <w:r>
        <w:t>-dramatizace pohádky</w:t>
      </w:r>
    </w:p>
    <w:p w14:paraId="0F49C8D9" w14:textId="6EED551C" w:rsidR="00972F97" w:rsidRDefault="00972F97" w:rsidP="00B876FB"/>
    <w:p w14:paraId="21E716D3" w14:textId="6795870F" w:rsidR="00972F97" w:rsidRDefault="00972F97" w:rsidP="00B876FB"/>
    <w:p w14:paraId="6E6B42A2" w14:textId="77777777" w:rsidR="006627BC" w:rsidRDefault="006627BC" w:rsidP="00B876FB"/>
    <w:p w14:paraId="3B638DC1" w14:textId="77777777" w:rsidR="000B6501" w:rsidRDefault="000B6501" w:rsidP="00B876FB"/>
    <w:p w14:paraId="02AF63FC" w14:textId="77777777" w:rsidR="007A4BA0" w:rsidRDefault="007A4BA0">
      <w:pPr>
        <w:rPr>
          <w:rFonts w:cstheme="minorHAnsi"/>
        </w:rPr>
      </w:pPr>
      <w:bookmarkStart w:id="0" w:name="_GoBack"/>
      <w:bookmarkEnd w:id="0"/>
    </w:p>
    <w:p w14:paraId="0B0ADF62" w14:textId="77777777" w:rsidR="00032A5D" w:rsidRDefault="00032A5D"/>
    <w:p w14:paraId="5F93B692" w14:textId="6FE53C0E" w:rsidR="00B74574" w:rsidRDefault="00B74574"/>
    <w:p w14:paraId="483DEA45" w14:textId="0A512A11" w:rsidR="004C4A54" w:rsidRDefault="004C4A54"/>
    <w:p w14:paraId="2E779ED4" w14:textId="1ACEF67B" w:rsidR="004C4A54" w:rsidRDefault="004C4A54"/>
    <w:p w14:paraId="10D27C0B" w14:textId="59CD2B0A" w:rsidR="003C4699" w:rsidRDefault="003C4699"/>
    <w:p w14:paraId="2EF8F3E7" w14:textId="77777777" w:rsidR="00CE12D6" w:rsidRDefault="00CE12D6"/>
    <w:sectPr w:rsidR="00CE1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C5A4E"/>
    <w:multiLevelType w:val="multilevel"/>
    <w:tmpl w:val="4F6E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B1481D"/>
    <w:multiLevelType w:val="multilevel"/>
    <w:tmpl w:val="9E40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4C31D8"/>
    <w:multiLevelType w:val="multilevel"/>
    <w:tmpl w:val="EF82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74"/>
    <w:rsid w:val="00007DB1"/>
    <w:rsid w:val="00032A5D"/>
    <w:rsid w:val="00045D2B"/>
    <w:rsid w:val="000B6054"/>
    <w:rsid w:val="000B6501"/>
    <w:rsid w:val="000C1188"/>
    <w:rsid w:val="00102DC4"/>
    <w:rsid w:val="00115743"/>
    <w:rsid w:val="001721F2"/>
    <w:rsid w:val="00185978"/>
    <w:rsid w:val="001E1A4A"/>
    <w:rsid w:val="0021482E"/>
    <w:rsid w:val="00227277"/>
    <w:rsid w:val="00257E4A"/>
    <w:rsid w:val="002849C5"/>
    <w:rsid w:val="00286F88"/>
    <w:rsid w:val="002B295D"/>
    <w:rsid w:val="002B784A"/>
    <w:rsid w:val="002D68F5"/>
    <w:rsid w:val="002E4115"/>
    <w:rsid w:val="002E7602"/>
    <w:rsid w:val="003020EF"/>
    <w:rsid w:val="00340383"/>
    <w:rsid w:val="00387AFA"/>
    <w:rsid w:val="00387F48"/>
    <w:rsid w:val="003C4699"/>
    <w:rsid w:val="003C5097"/>
    <w:rsid w:val="003E6182"/>
    <w:rsid w:val="00405AAF"/>
    <w:rsid w:val="0042078E"/>
    <w:rsid w:val="00427CCA"/>
    <w:rsid w:val="004405B6"/>
    <w:rsid w:val="00490E01"/>
    <w:rsid w:val="0049729B"/>
    <w:rsid w:val="004A4ED7"/>
    <w:rsid w:val="004C4A54"/>
    <w:rsid w:val="004F725D"/>
    <w:rsid w:val="00520DBA"/>
    <w:rsid w:val="00523012"/>
    <w:rsid w:val="00542274"/>
    <w:rsid w:val="0055064F"/>
    <w:rsid w:val="00564DDF"/>
    <w:rsid w:val="00567DE5"/>
    <w:rsid w:val="005956AF"/>
    <w:rsid w:val="00596A61"/>
    <w:rsid w:val="005B175E"/>
    <w:rsid w:val="00610FC4"/>
    <w:rsid w:val="0061529C"/>
    <w:rsid w:val="00616FFC"/>
    <w:rsid w:val="0062185E"/>
    <w:rsid w:val="006316D7"/>
    <w:rsid w:val="006321AD"/>
    <w:rsid w:val="006627BC"/>
    <w:rsid w:val="00687503"/>
    <w:rsid w:val="006A03A8"/>
    <w:rsid w:val="006B2E98"/>
    <w:rsid w:val="00714DD9"/>
    <w:rsid w:val="00721353"/>
    <w:rsid w:val="00730E63"/>
    <w:rsid w:val="00756B84"/>
    <w:rsid w:val="00764F6F"/>
    <w:rsid w:val="00797476"/>
    <w:rsid w:val="007A4BA0"/>
    <w:rsid w:val="007C5DC7"/>
    <w:rsid w:val="007D1394"/>
    <w:rsid w:val="008146EC"/>
    <w:rsid w:val="0081685F"/>
    <w:rsid w:val="00825CCD"/>
    <w:rsid w:val="00842739"/>
    <w:rsid w:val="0084682F"/>
    <w:rsid w:val="008B64FC"/>
    <w:rsid w:val="008C075C"/>
    <w:rsid w:val="008C4599"/>
    <w:rsid w:val="008C617F"/>
    <w:rsid w:val="008E0D45"/>
    <w:rsid w:val="008E4CA5"/>
    <w:rsid w:val="00901EA8"/>
    <w:rsid w:val="00927652"/>
    <w:rsid w:val="00946640"/>
    <w:rsid w:val="00956C5C"/>
    <w:rsid w:val="00972F97"/>
    <w:rsid w:val="00983C10"/>
    <w:rsid w:val="0099764E"/>
    <w:rsid w:val="009B5590"/>
    <w:rsid w:val="009E7FAB"/>
    <w:rsid w:val="009F7A9E"/>
    <w:rsid w:val="00A0513A"/>
    <w:rsid w:val="00A168B7"/>
    <w:rsid w:val="00A204F8"/>
    <w:rsid w:val="00A26779"/>
    <w:rsid w:val="00A35439"/>
    <w:rsid w:val="00A41261"/>
    <w:rsid w:val="00A67467"/>
    <w:rsid w:val="00A75A9A"/>
    <w:rsid w:val="00A97371"/>
    <w:rsid w:val="00AA6065"/>
    <w:rsid w:val="00AB210F"/>
    <w:rsid w:val="00B11E4B"/>
    <w:rsid w:val="00B22D80"/>
    <w:rsid w:val="00B334DC"/>
    <w:rsid w:val="00B52620"/>
    <w:rsid w:val="00B546B1"/>
    <w:rsid w:val="00B57398"/>
    <w:rsid w:val="00B74574"/>
    <w:rsid w:val="00B77B00"/>
    <w:rsid w:val="00B8513F"/>
    <w:rsid w:val="00B876FB"/>
    <w:rsid w:val="00B91A97"/>
    <w:rsid w:val="00BA6671"/>
    <w:rsid w:val="00BB5177"/>
    <w:rsid w:val="00BC7DE9"/>
    <w:rsid w:val="00BD27B3"/>
    <w:rsid w:val="00BF3CFC"/>
    <w:rsid w:val="00C02340"/>
    <w:rsid w:val="00C10783"/>
    <w:rsid w:val="00C43222"/>
    <w:rsid w:val="00C567DA"/>
    <w:rsid w:val="00C600D7"/>
    <w:rsid w:val="00C95CDA"/>
    <w:rsid w:val="00C964ED"/>
    <w:rsid w:val="00CA02D6"/>
    <w:rsid w:val="00CA4482"/>
    <w:rsid w:val="00CC36B3"/>
    <w:rsid w:val="00CC4745"/>
    <w:rsid w:val="00CE12D6"/>
    <w:rsid w:val="00D032D5"/>
    <w:rsid w:val="00D10B5A"/>
    <w:rsid w:val="00D10DBB"/>
    <w:rsid w:val="00D3709D"/>
    <w:rsid w:val="00D60093"/>
    <w:rsid w:val="00D660AD"/>
    <w:rsid w:val="00DA4663"/>
    <w:rsid w:val="00DC0E18"/>
    <w:rsid w:val="00DE6EE6"/>
    <w:rsid w:val="00E17FE7"/>
    <w:rsid w:val="00E72F9B"/>
    <w:rsid w:val="00EA41D2"/>
    <w:rsid w:val="00ED4CC5"/>
    <w:rsid w:val="00ED71B7"/>
    <w:rsid w:val="00EF55D9"/>
    <w:rsid w:val="00F05357"/>
    <w:rsid w:val="00FD79A6"/>
    <w:rsid w:val="00FF069B"/>
    <w:rsid w:val="00FF1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6CEB"/>
  <w15:chartTrackingRefBased/>
  <w15:docId w15:val="{3135C621-D400-414E-BB7D-5D860BEF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6218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2185E"/>
    <w:rPr>
      <w:color w:val="0000FF"/>
      <w:u w:val="single"/>
    </w:rPr>
  </w:style>
  <w:style w:type="character" w:customStyle="1" w:styleId="Nadpis1Char">
    <w:name w:val="Nadpis 1 Char"/>
    <w:basedOn w:val="Standardnpsmoodstavce"/>
    <w:link w:val="Nadpis1"/>
    <w:uiPriority w:val="9"/>
    <w:rsid w:val="0062185E"/>
    <w:rPr>
      <w:rFonts w:ascii="Times New Roman" w:eastAsia="Times New Roman" w:hAnsi="Times New Roman" w:cs="Times New Roman"/>
      <w:b/>
      <w:bCs/>
      <w:kern w:val="36"/>
      <w:sz w:val="48"/>
      <w:szCs w:val="48"/>
      <w:lang w:eastAsia="cs-CZ"/>
    </w:rPr>
  </w:style>
  <w:style w:type="character" w:styleId="Nevyeenzmnka">
    <w:name w:val="Unresolved Mention"/>
    <w:basedOn w:val="Standardnpsmoodstavce"/>
    <w:uiPriority w:val="99"/>
    <w:semiHidden/>
    <w:unhideWhenUsed/>
    <w:rsid w:val="00B8513F"/>
    <w:rPr>
      <w:color w:val="605E5C"/>
      <w:shd w:val="clear" w:color="auto" w:fill="E1DFDD"/>
    </w:rPr>
  </w:style>
  <w:style w:type="paragraph" w:styleId="Normlnweb">
    <w:name w:val="Normal (Web)"/>
    <w:basedOn w:val="Normln"/>
    <w:uiPriority w:val="99"/>
    <w:semiHidden/>
    <w:unhideWhenUsed/>
    <w:rsid w:val="00B851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85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333882">
      <w:bodyDiv w:val="1"/>
      <w:marLeft w:val="0"/>
      <w:marRight w:val="0"/>
      <w:marTop w:val="0"/>
      <w:marBottom w:val="0"/>
      <w:divBdr>
        <w:top w:val="none" w:sz="0" w:space="0" w:color="auto"/>
        <w:left w:val="none" w:sz="0" w:space="0" w:color="auto"/>
        <w:bottom w:val="none" w:sz="0" w:space="0" w:color="auto"/>
        <w:right w:val="none" w:sz="0" w:space="0" w:color="auto"/>
      </w:divBdr>
    </w:div>
    <w:div w:id="804736051">
      <w:bodyDiv w:val="1"/>
      <w:marLeft w:val="0"/>
      <w:marRight w:val="0"/>
      <w:marTop w:val="0"/>
      <w:marBottom w:val="0"/>
      <w:divBdr>
        <w:top w:val="none" w:sz="0" w:space="0" w:color="auto"/>
        <w:left w:val="none" w:sz="0" w:space="0" w:color="auto"/>
        <w:bottom w:val="none" w:sz="0" w:space="0" w:color="auto"/>
        <w:right w:val="none" w:sz="0" w:space="0" w:color="auto"/>
      </w:divBdr>
    </w:div>
    <w:div w:id="807749234">
      <w:bodyDiv w:val="1"/>
      <w:marLeft w:val="0"/>
      <w:marRight w:val="0"/>
      <w:marTop w:val="0"/>
      <w:marBottom w:val="0"/>
      <w:divBdr>
        <w:top w:val="none" w:sz="0" w:space="0" w:color="auto"/>
        <w:left w:val="none" w:sz="0" w:space="0" w:color="auto"/>
        <w:bottom w:val="none" w:sz="0" w:space="0" w:color="auto"/>
        <w:right w:val="none" w:sz="0" w:space="0" w:color="auto"/>
      </w:divBdr>
    </w:div>
    <w:div w:id="927733641">
      <w:bodyDiv w:val="1"/>
      <w:marLeft w:val="0"/>
      <w:marRight w:val="0"/>
      <w:marTop w:val="0"/>
      <w:marBottom w:val="0"/>
      <w:divBdr>
        <w:top w:val="none" w:sz="0" w:space="0" w:color="auto"/>
        <w:left w:val="none" w:sz="0" w:space="0" w:color="auto"/>
        <w:bottom w:val="none" w:sz="0" w:space="0" w:color="auto"/>
        <w:right w:val="none" w:sz="0" w:space="0" w:color="auto"/>
      </w:divBdr>
    </w:div>
    <w:div w:id="1926769014">
      <w:bodyDiv w:val="1"/>
      <w:marLeft w:val="0"/>
      <w:marRight w:val="0"/>
      <w:marTop w:val="0"/>
      <w:marBottom w:val="0"/>
      <w:divBdr>
        <w:top w:val="none" w:sz="0" w:space="0" w:color="auto"/>
        <w:left w:val="none" w:sz="0" w:space="0" w:color="auto"/>
        <w:bottom w:val="none" w:sz="0" w:space="0" w:color="auto"/>
        <w:right w:val="none" w:sz="0" w:space="0" w:color="auto"/>
      </w:divBdr>
    </w:div>
    <w:div w:id="20379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ZN3laounEw8&amp;t=19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C2a_ckAkwc" TargetMode="External"/><Relationship Id="rId11" Type="http://schemas.openxmlformats.org/officeDocument/2006/relationships/theme" Target="theme/theme1.xml"/><Relationship Id="rId5" Type="http://schemas.openxmlformats.org/officeDocument/2006/relationships/hyperlink" Target="https://www.youtube.com/watch?v=-oAVmKbPst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839</Words>
  <Characters>4956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Bartoňová</dc:creator>
  <cp:keywords/>
  <dc:description/>
  <cp:lastModifiedBy>PC MAP</cp:lastModifiedBy>
  <cp:revision>6</cp:revision>
  <dcterms:created xsi:type="dcterms:W3CDTF">2020-09-09T09:42:00Z</dcterms:created>
  <dcterms:modified xsi:type="dcterms:W3CDTF">2020-09-14T08:34:00Z</dcterms:modified>
</cp:coreProperties>
</file>